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0F4" w:rsidRDefault="00F120F4" w:rsidP="00F120F4">
      <w:pPr>
        <w:spacing w:line="480" w:lineRule="auto"/>
      </w:pPr>
      <w:bookmarkStart w:id="0" w:name="_GoBack"/>
      <w:bookmarkEnd w:id="0"/>
      <w:r>
        <w:t>Name</w:t>
      </w:r>
    </w:p>
    <w:p w:rsidR="00F120F4" w:rsidRDefault="00F120F4" w:rsidP="00F120F4">
      <w:pPr>
        <w:spacing w:line="480" w:lineRule="auto"/>
      </w:pPr>
      <w:r>
        <w:t>Course</w:t>
      </w:r>
    </w:p>
    <w:p w:rsidR="00F120F4" w:rsidRDefault="00F120F4" w:rsidP="00F120F4">
      <w:pPr>
        <w:spacing w:line="480" w:lineRule="auto"/>
      </w:pPr>
      <w:r>
        <w:t>Professor</w:t>
      </w:r>
    </w:p>
    <w:p w:rsidR="006523FA" w:rsidRDefault="00E3251A" w:rsidP="00E03895">
      <w:pPr>
        <w:spacing w:line="480" w:lineRule="auto"/>
        <w:ind w:firstLine="720"/>
      </w:pPr>
      <w:r>
        <w:t>Art is a discipline that allows artist</w:t>
      </w:r>
      <w:r w:rsidR="005B6855">
        <w:t xml:space="preserve">s to express certain ideas </w:t>
      </w:r>
      <w:r>
        <w:t xml:space="preserve">and issues in the society. Sometimes, they may make it in simple drawings while other times the simple drawings may have a deeper meaning that could be hidden. It is therefore important that as the audience to any form art, a viewer understands both the surface meaning and the deeper meaning that an artist intends </w:t>
      </w:r>
      <w:r w:rsidR="005B6855">
        <w:t xml:space="preserve">to address in the artwork. </w:t>
      </w:r>
      <w:r w:rsidR="006523FA">
        <w:t xml:space="preserve">There </w:t>
      </w:r>
      <w:r w:rsidR="005B6855">
        <w:t xml:space="preserve">is also need to have </w:t>
      </w:r>
      <w:r w:rsidR="006523FA">
        <w:t xml:space="preserve">some knowledge on the background of the artist and their beliefs and cultures in order to understand the works of </w:t>
      </w:r>
      <w:r w:rsidR="005B6855">
        <w:t>art</w:t>
      </w:r>
      <w:r w:rsidR="006523FA">
        <w:t xml:space="preserve"> better. The title and the setting of the image also </w:t>
      </w:r>
      <w:r w:rsidR="005B6855">
        <w:t>help</w:t>
      </w:r>
      <w:r w:rsidR="006523FA">
        <w:t xml:space="preserve"> in discovering the theme and message in a picture. </w:t>
      </w:r>
      <w:r w:rsidR="00E47906">
        <w:t>This work attempts to analyze the works of</w:t>
      </w:r>
      <w:r w:rsidR="006523FA" w:rsidRPr="006523FA">
        <w:t xml:space="preserve"> </w:t>
      </w:r>
      <w:r w:rsidR="006523FA">
        <w:t xml:space="preserve">Rania Matar and </w:t>
      </w:r>
      <w:r w:rsidR="00E47906">
        <w:t xml:space="preserve"> </w:t>
      </w:r>
      <w:r w:rsidR="006523FA">
        <w:t>an image by Ansel Adams’s  titled the famous Moonrise,</w:t>
      </w:r>
      <w:r w:rsidR="006523FA" w:rsidRPr="006523FA">
        <w:t xml:space="preserve"> </w:t>
      </w:r>
      <w:r w:rsidR="006523FA">
        <w:t>, Hernandez, New Mexico.</w:t>
      </w:r>
    </w:p>
    <w:p w:rsidR="00E47906" w:rsidRDefault="006523FA" w:rsidP="00E03895">
      <w:pPr>
        <w:spacing w:line="480" w:lineRule="auto"/>
      </w:pPr>
      <w:r>
        <w:t xml:space="preserve"> </w:t>
      </w:r>
      <w:r w:rsidR="005B6855">
        <w:tab/>
      </w:r>
      <w:r w:rsidR="00E3251A">
        <w:t>T</w:t>
      </w:r>
      <w:r w:rsidR="005B6855">
        <w:t>he</w:t>
      </w:r>
      <w:r w:rsidR="00E47906">
        <w:t xml:space="preserve"> picture</w:t>
      </w:r>
      <w:r w:rsidR="005B6855">
        <w:t xml:space="preserve"> by Rania Matar</w:t>
      </w:r>
      <w:r w:rsidR="00E47906">
        <w:t xml:space="preserve"> is a portrait </w:t>
      </w:r>
      <w:r>
        <w:t xml:space="preserve">that shows a picture of </w:t>
      </w:r>
      <w:r w:rsidR="00E47906">
        <w:t>two women in a room that has a mirror, a hanging</w:t>
      </w:r>
      <w:r w:rsidR="005B6855">
        <w:t xml:space="preserve"> set of ceiling lights with bulbs that give a white lighting to the room.</w:t>
      </w:r>
      <w:r w:rsidR="00E47906">
        <w:t xml:space="preserve"> </w:t>
      </w:r>
      <w:r w:rsidR="005B6855">
        <w:t xml:space="preserve">There is </w:t>
      </w:r>
      <w:r w:rsidR="00E47906">
        <w:t>an image of a woman checking herself on a mirror that is fixed on a wall while another woman with braided hair seems to be staring at the woman on the mirror.</w:t>
      </w:r>
      <w:r>
        <w:t xml:space="preserve"> </w:t>
      </w:r>
      <w:r w:rsidR="005B6855">
        <w:t xml:space="preserve">Having the knowledge about the Rania being </w:t>
      </w:r>
      <w:r>
        <w:t>a feminism activist and a campaigner of the empowerment of the modern woman he</w:t>
      </w:r>
      <w:r w:rsidR="005B6855">
        <w:t xml:space="preserve">lps unveil the artist’s intended message. </w:t>
      </w:r>
      <w:r>
        <w:t xml:space="preserve">The two women presented in the picture are blacks </w:t>
      </w:r>
      <w:r w:rsidR="005B6855">
        <w:t>suggesting an African origin.</w:t>
      </w:r>
      <w:r>
        <w:t xml:space="preserve"> </w:t>
      </w:r>
      <w:r w:rsidR="005B6855">
        <w:t>They</w:t>
      </w:r>
      <w:r>
        <w:t xml:space="preserve"> are seen to have properly </w:t>
      </w:r>
      <w:r w:rsidR="005B6855">
        <w:t>m</w:t>
      </w:r>
      <w:r>
        <w:t xml:space="preserve">aintained themselves in a certain high class of beauty. The setting that they are in is also a classic one as </w:t>
      </w:r>
      <w:r w:rsidR="005B6855">
        <w:t>portrayed</w:t>
      </w:r>
      <w:r>
        <w:t xml:space="preserve"> by the art b</w:t>
      </w:r>
      <w:r w:rsidR="005B6855">
        <w:t xml:space="preserve">ehind the woman in a white top </w:t>
      </w:r>
      <w:r>
        <w:t>and the</w:t>
      </w:r>
      <w:r w:rsidR="005B6855">
        <w:t xml:space="preserve"> expensive-looking</w:t>
      </w:r>
      <w:r>
        <w:t xml:space="preserve"> hanging lights. The open door and the white lighting </w:t>
      </w:r>
      <w:r w:rsidR="00E03895">
        <w:t xml:space="preserve">may be a symbol of a new dawn that the modern woman has just entered a </w:t>
      </w:r>
      <w:r w:rsidR="00E03895">
        <w:lastRenderedPageBreak/>
        <w:t>new phase that is well lit and she is free enough to have time to check on her beauty. The presence of the two ladies show</w:t>
      </w:r>
      <w:r w:rsidR="005B6855">
        <w:t>s</w:t>
      </w:r>
      <w:r w:rsidR="00E03895">
        <w:t xml:space="preserve"> the unity among women in running their affairs.</w:t>
      </w:r>
    </w:p>
    <w:p w:rsidR="00483F05" w:rsidRDefault="00E47906" w:rsidP="005B6855">
      <w:pPr>
        <w:spacing w:line="480" w:lineRule="auto"/>
        <w:ind w:firstLine="720"/>
      </w:pPr>
      <w:r>
        <w:t xml:space="preserve">The second picture from a far seems to be a village in the bushes that is surrounded by some hills and the houses seem to be well lit outside all round .The moon though small shines in the sky and partly illuminates the small mountains. Upon a closer look after zooming, one realizes that what seemed to be mansions with </w:t>
      </w:r>
      <w:r w:rsidR="00F120F4">
        <w:t>well-lit</w:t>
      </w:r>
      <w:r>
        <w:t xml:space="preserve"> fences are a few housing structures in the mid</w:t>
      </w:r>
      <w:r w:rsidR="00F120F4">
        <w:t>st of many grave yards</w:t>
      </w:r>
      <w:r>
        <w:t xml:space="preserve"> with crosses and monuments  that are made to shine bright in the moonlight.</w:t>
      </w:r>
      <w:r w:rsidR="00E03895">
        <w:t xml:space="preserve"> The title of the drawing is suggestive of what the meaning the artist wanted to pass to the audience. The ‘Moonlight” that lights up the whole  wilderness-like area is symbolic to show that even after death, life continues  to be live. Also, the housing units provide the evidence of the existence of the living among the dead a sign of a connection between the two levels of life. The setting at night shows the lost hope in this area which is challenged by the presence of the moon.</w:t>
      </w:r>
      <w:r w:rsidR="00F120F4" w:rsidRPr="00F120F4">
        <w:t xml:space="preserve"> </w:t>
      </w:r>
      <w:r w:rsidR="00F120F4">
        <w:t>The moon is a sign of hope for those buried here and those that take care of the premises.</w:t>
      </w:r>
    </w:p>
    <w:p w:rsidR="00F120F4" w:rsidRDefault="00F120F4" w:rsidP="005B6855">
      <w:pPr>
        <w:spacing w:line="480" w:lineRule="auto"/>
        <w:ind w:firstLine="720"/>
      </w:pPr>
      <w:r>
        <w:t>In conclusion, it is evident that the two works of art in question require keen observation by the audience in order to understand their meanings. The two are artistically rich with both a surface meaning and a deeper meaning. They ought to be of great value to any art critique as well as an authentic presentation to the lay man.</w:t>
      </w:r>
    </w:p>
    <w:sectPr w:rsidR="00F120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066" w:rsidRDefault="00F20066" w:rsidP="00F120F4">
      <w:pPr>
        <w:spacing w:after="0" w:line="240" w:lineRule="auto"/>
      </w:pPr>
      <w:r>
        <w:separator/>
      </w:r>
    </w:p>
  </w:endnote>
  <w:endnote w:type="continuationSeparator" w:id="0">
    <w:p w:rsidR="00F20066" w:rsidRDefault="00F20066" w:rsidP="00F12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066" w:rsidRDefault="00F20066" w:rsidP="00F120F4">
      <w:pPr>
        <w:spacing w:after="0" w:line="240" w:lineRule="auto"/>
      </w:pPr>
      <w:r>
        <w:separator/>
      </w:r>
    </w:p>
  </w:footnote>
  <w:footnote w:type="continuationSeparator" w:id="0">
    <w:p w:rsidR="00F20066" w:rsidRDefault="00F20066" w:rsidP="00F120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7374883"/>
      <w:docPartObj>
        <w:docPartGallery w:val="Page Numbers (Top of Page)"/>
        <w:docPartUnique/>
      </w:docPartObj>
    </w:sdtPr>
    <w:sdtEndPr>
      <w:rPr>
        <w:noProof/>
      </w:rPr>
    </w:sdtEndPr>
    <w:sdtContent>
      <w:p w:rsidR="00F120F4" w:rsidRDefault="00F120F4">
        <w:pPr>
          <w:pStyle w:val="Header"/>
          <w:jc w:val="right"/>
        </w:pPr>
        <w:r>
          <w:t xml:space="preserve">Surname </w:t>
        </w:r>
        <w:r>
          <w:fldChar w:fldCharType="begin"/>
        </w:r>
        <w:r>
          <w:instrText xml:space="preserve"> PAGE   \* MERGEFORMAT </w:instrText>
        </w:r>
        <w:r>
          <w:fldChar w:fldCharType="separate"/>
        </w:r>
        <w:r w:rsidR="000F402A">
          <w:rPr>
            <w:noProof/>
          </w:rPr>
          <w:t>2</w:t>
        </w:r>
        <w:r>
          <w:rPr>
            <w:noProof/>
          </w:rPr>
          <w:fldChar w:fldCharType="end"/>
        </w:r>
      </w:p>
    </w:sdtContent>
  </w:sdt>
  <w:p w:rsidR="00F120F4" w:rsidRDefault="00F120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51A"/>
    <w:rsid w:val="000F402A"/>
    <w:rsid w:val="00483F05"/>
    <w:rsid w:val="005B6855"/>
    <w:rsid w:val="006523FA"/>
    <w:rsid w:val="00997C94"/>
    <w:rsid w:val="00E03895"/>
    <w:rsid w:val="00E3251A"/>
    <w:rsid w:val="00E47906"/>
    <w:rsid w:val="00F120F4"/>
    <w:rsid w:val="00F20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30387B-CCE6-4CCF-A807-1682482B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0F4"/>
  </w:style>
  <w:style w:type="paragraph" w:styleId="Footer">
    <w:name w:val="footer"/>
    <w:basedOn w:val="Normal"/>
    <w:link w:val="FooterChar"/>
    <w:uiPriority w:val="99"/>
    <w:unhideWhenUsed/>
    <w:rsid w:val="00F12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2018-03-21T16:36:00Z</dcterms:created>
  <dcterms:modified xsi:type="dcterms:W3CDTF">2018-03-21T16:36:00Z</dcterms:modified>
</cp:coreProperties>
</file>